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1052" w:rsidRPr="00CF408F" w:rsidRDefault="00CF408F" w:rsidP="00CF408F">
      <w:bookmarkStart w:id="0" w:name="_GoBack"/>
      <w:r w:rsidRPr="00CF408F">
        <w:t xml:space="preserve">Газета «Профсоюзная среда».  </w:t>
      </w:r>
      <w:bookmarkEnd w:id="0"/>
      <w:r w:rsidRPr="00CF408F">
        <w:t xml:space="preserve">Ссылка: </w:t>
      </w:r>
      <w:hyperlink r:id="rId4" w:history="1">
        <w:r w:rsidRPr="00CF408F">
          <w:rPr>
            <w:color w:val="0000FF"/>
            <w:u w:val="single"/>
          </w:rPr>
          <w:t>https://edunion.ru/feed/4800-vyshla-novaya-gazeta-profsoyuznaya-sreda.html</w:t>
        </w:r>
      </w:hyperlink>
      <w:r w:rsidRPr="00CF408F">
        <w:t>)</w:t>
      </w:r>
    </w:p>
    <w:sectPr w:rsidR="00B91052" w:rsidRPr="00CF40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E46"/>
    <w:rsid w:val="006C04A3"/>
    <w:rsid w:val="00B91052"/>
    <w:rsid w:val="00BA5E46"/>
    <w:rsid w:val="00CF4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22A608E-1B1F-4F2C-8717-B227A30AD5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C04A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dunion.ru/feed/4800-vyshla-novaya-gazeta-profsoyuznaya-sreda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174</Characters>
  <Application>Microsoft Office Word</Application>
  <DocSecurity>0</DocSecurity>
  <Lines>1</Lines>
  <Paragraphs>1</Paragraphs>
  <ScaleCrop>false</ScaleCrop>
  <Company/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2025-05-20T11:23:00Z</dcterms:created>
  <dcterms:modified xsi:type="dcterms:W3CDTF">2025-05-20T11:25:00Z</dcterms:modified>
</cp:coreProperties>
</file>